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94F1D" w:rsidRPr="007573CC">
        <w:rPr>
          <w:rFonts w:ascii="Arial" w:eastAsia="宋体" w:hAnsi="Arial"/>
          <w:b/>
          <w:i/>
          <w:noProof/>
          <w:color w:val="auto"/>
          <w:sz w:val="28"/>
          <w:highlight w:val="green"/>
          <w:lang w:eastAsia="en-US"/>
        </w:rPr>
        <w:t>xxxx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90769C">
        <w:rPr>
          <w:rFonts w:ascii="Arial" w:hAnsi="Arial" w:cs="Arial"/>
          <w:b/>
        </w:rPr>
        <w:t>, Samsung (</w:t>
      </w:r>
      <w:r w:rsidR="00031EFD">
        <w:rPr>
          <w:rFonts w:ascii="Arial" w:hAnsi="Arial" w:cs="Arial"/>
          <w:b/>
        </w:rPr>
        <w:t>R</w:t>
      </w:r>
      <w:r w:rsidR="0090769C">
        <w:rPr>
          <w:rFonts w:ascii="Arial" w:hAnsi="Arial" w:cs="Arial"/>
          <w:b/>
        </w:rPr>
        <w:t>apporteur)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76FB5">
        <w:rPr>
          <w:rFonts w:ascii="Arial" w:hAnsi="Arial" w:cs="Arial"/>
          <w:b/>
        </w:rPr>
        <w:t xml:space="preserve">FS_GMEC </w:t>
      </w:r>
      <w:r w:rsidR="005E66A5">
        <w:rPr>
          <w:rFonts w:ascii="Arial" w:hAnsi="Arial" w:cs="Arial"/>
          <w:b/>
        </w:rPr>
        <w:t xml:space="preserve">TR </w:t>
      </w:r>
      <w:r w:rsidR="00140C28" w:rsidRPr="00140C28">
        <w:rPr>
          <w:rFonts w:ascii="Arial" w:hAnsi="Arial" w:cs="Arial"/>
          <w:b/>
        </w:rPr>
        <w:t>23.700-74</w:t>
      </w:r>
      <w:r w:rsidR="00D67427">
        <w:rPr>
          <w:rFonts w:ascii="Arial" w:hAnsi="Arial" w:cs="Arial"/>
          <w:b/>
        </w:rPr>
        <w:t xml:space="preserve"> </w:t>
      </w:r>
      <w:r w:rsidR="005E66A5">
        <w:rPr>
          <w:rFonts w:ascii="Arial" w:hAnsi="Arial" w:cs="Arial"/>
          <w:b/>
        </w:rPr>
        <w:t>Skeleton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E66A5">
        <w:rPr>
          <w:rFonts w:ascii="Arial" w:hAnsi="Arial" w:cs="Arial"/>
          <w:b/>
        </w:rPr>
        <w:t>9.2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E66A5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67427">
        <w:rPr>
          <w:rFonts w:ascii="Arial" w:hAnsi="Arial" w:cs="Arial"/>
          <w:i/>
        </w:rPr>
        <w:t>This paper introduces</w:t>
      </w:r>
      <w:r w:rsidR="00F07F50">
        <w:rPr>
          <w:rFonts w:ascii="Arial" w:hAnsi="Arial" w:cs="Arial"/>
          <w:i/>
        </w:rPr>
        <w:t xml:space="preserve"> the </w:t>
      </w:r>
      <w:r w:rsidR="00FD53C2" w:rsidRPr="00FD53C2">
        <w:rPr>
          <w:rFonts w:ascii="Arial" w:hAnsi="Arial" w:cs="Arial"/>
          <w:i/>
        </w:rPr>
        <w:t xml:space="preserve">TR </w:t>
      </w:r>
      <w:r w:rsidR="006A415D" w:rsidRPr="006A415D">
        <w:rPr>
          <w:rFonts w:ascii="Arial" w:hAnsi="Arial" w:cs="Arial"/>
          <w:i/>
        </w:rPr>
        <w:t>23.700-74</w:t>
      </w:r>
      <w:r w:rsidR="00F07F50" w:rsidRPr="00F07F50">
        <w:rPr>
          <w:rFonts w:ascii="Arial" w:hAnsi="Arial" w:cs="Arial"/>
          <w:i/>
        </w:rPr>
        <w:t xml:space="preserve"> Skeleton</w:t>
      </w:r>
    </w:p>
    <w:p w:rsidR="00A93620" w:rsidRPr="00F07F50" w:rsidRDefault="00B3593E" w:rsidP="00B3593E">
      <w:pPr>
        <w:pStyle w:val="1"/>
      </w:pPr>
      <w:r w:rsidRPr="00F07F50">
        <w:t xml:space="preserve">1. </w:t>
      </w:r>
      <w:r w:rsidR="00305F20" w:rsidRPr="00F07F50">
        <w:t>Introduction</w:t>
      </w:r>
      <w:r w:rsidR="00BE6AFC" w:rsidRPr="00F07F50">
        <w:t>/Discussion</w:t>
      </w:r>
    </w:p>
    <w:p w:rsidR="00DF0A26" w:rsidRPr="00FA4790" w:rsidRDefault="00FD53C2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FA4790">
        <w:rPr>
          <w:rFonts w:eastAsiaTheme="minorEastAsia"/>
          <w:lang w:eastAsia="zh-CN"/>
        </w:rPr>
        <w:t>he skeleton for FS_GMEC</w:t>
      </w:r>
      <w:r w:rsidR="003470E8" w:rsidRPr="003470E8">
        <w:rPr>
          <w:rFonts w:eastAsiaTheme="minorEastAsia"/>
          <w:lang w:eastAsia="zh-CN"/>
        </w:rPr>
        <w:t xml:space="preserve"> </w:t>
      </w:r>
      <w:r w:rsidR="003470E8">
        <w:rPr>
          <w:rFonts w:eastAsiaTheme="minorEastAsia"/>
          <w:lang w:eastAsia="zh-CN"/>
        </w:rPr>
        <w:t xml:space="preserve">TR </w:t>
      </w:r>
      <w:r w:rsidR="006A415D" w:rsidRPr="006A415D">
        <w:rPr>
          <w:rFonts w:eastAsiaTheme="minorEastAsia"/>
          <w:lang w:eastAsia="zh-CN"/>
        </w:rPr>
        <w:t>23.700-74</w:t>
      </w:r>
      <w:r w:rsidR="00341B01">
        <w:rPr>
          <w:rFonts w:eastAsiaTheme="minorEastAsia"/>
          <w:lang w:eastAsia="zh-CN"/>
        </w:rPr>
        <w:t xml:space="preserve"> “Study</w:t>
      </w:r>
      <w:r w:rsidR="00341B01" w:rsidRPr="00341B01">
        <w:rPr>
          <w:rFonts w:eastAsiaTheme="minorEastAsia"/>
          <w:lang w:eastAsia="zh-CN"/>
        </w:rPr>
        <w:t xml:space="preserve"> on generic group management, exposure and communication</w:t>
      </w:r>
      <w:r w:rsidR="00341B01" w:rsidRPr="00341B01">
        <w:t xml:space="preserve"> </w:t>
      </w:r>
      <w:r w:rsidR="00341B01" w:rsidRPr="00034532">
        <w:t>enhancements</w:t>
      </w:r>
      <w:r w:rsidR="00341B01" w:rsidRPr="00341B01">
        <w:rPr>
          <w:rFonts w:eastAsiaTheme="minorEastAsia"/>
          <w:lang w:eastAsia="zh-CN"/>
        </w:rPr>
        <w:t>”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 w:rsidR="00FA4790">
        <w:t>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FA4790">
        <w:rPr>
          <w:lang w:eastAsia="zh-CN"/>
        </w:rPr>
        <w:t xml:space="preserve">create and agree TR </w:t>
      </w:r>
      <w:r w:rsidR="006A415D" w:rsidRPr="006A415D">
        <w:rPr>
          <w:lang w:eastAsia="zh-CN"/>
        </w:rPr>
        <w:t>23.700-74</w:t>
      </w:r>
      <w:bookmarkStart w:id="0" w:name="_GoBack"/>
      <w:bookmarkEnd w:id="0"/>
      <w:r w:rsidR="00FA4790">
        <w:rPr>
          <w:lang w:eastAsia="zh-CN"/>
        </w:rPr>
        <w:t xml:space="preserve"> for </w:t>
      </w:r>
      <w:r w:rsidR="00FA4790">
        <w:rPr>
          <w:rFonts w:eastAsiaTheme="minorEastAsia"/>
          <w:lang w:eastAsia="zh-CN"/>
        </w:rPr>
        <w:t>FS_GMEC with the attached skeleton</w:t>
      </w:r>
      <w:r>
        <w:rPr>
          <w:lang w:eastAsia="zh-CN"/>
        </w:rPr>
        <w:t>.</w:t>
      </w:r>
    </w:p>
    <w:sectPr w:rsidR="00CA6115" w:rsidRPr="00813D7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45EC" w:rsidRDefault="00A545EC">
      <w:r>
        <w:separator/>
      </w:r>
    </w:p>
    <w:p w:rsidR="00A545EC" w:rsidRDefault="00A545EC"/>
  </w:endnote>
  <w:endnote w:type="continuationSeparator" w:id="0">
    <w:p w:rsidR="00A545EC" w:rsidRDefault="00A545EC">
      <w:r>
        <w:continuationSeparator/>
      </w:r>
    </w:p>
    <w:p w:rsidR="00A545EC" w:rsidRDefault="00A545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45EC" w:rsidRDefault="00A545EC">
      <w:r>
        <w:separator/>
      </w:r>
    </w:p>
    <w:p w:rsidR="00A545EC" w:rsidRDefault="00A545EC"/>
  </w:footnote>
  <w:footnote w:type="continuationSeparator" w:id="0">
    <w:p w:rsidR="00A545EC" w:rsidRDefault="00A545EC">
      <w:r>
        <w:continuationSeparator/>
      </w:r>
    </w:p>
    <w:p w:rsidR="00A545EC" w:rsidRDefault="00A545E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A415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26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EFD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28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6FB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44A2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10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1B01"/>
    <w:rsid w:val="00345264"/>
    <w:rsid w:val="00346050"/>
    <w:rsid w:val="003463B5"/>
    <w:rsid w:val="00346876"/>
    <w:rsid w:val="003470E8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654"/>
    <w:rsid w:val="00383F2D"/>
    <w:rsid w:val="00384C9E"/>
    <w:rsid w:val="00384D8F"/>
    <w:rsid w:val="00385B51"/>
    <w:rsid w:val="0038795A"/>
    <w:rsid w:val="00391008"/>
    <w:rsid w:val="00391607"/>
    <w:rsid w:val="00391898"/>
    <w:rsid w:val="00391B9A"/>
    <w:rsid w:val="0039273B"/>
    <w:rsid w:val="00392940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47B4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C65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2989"/>
    <w:rsid w:val="005E449C"/>
    <w:rsid w:val="005E46B9"/>
    <w:rsid w:val="005E4B3C"/>
    <w:rsid w:val="005E562A"/>
    <w:rsid w:val="005E66A5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15D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20B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69C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7E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DE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5EC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580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427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2D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F50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790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3C2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7FAA619-05A8-4094-A3DE-46403A99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Huawei-ZQH</cp:lastModifiedBy>
  <cp:revision>39</cp:revision>
  <cp:lastPrinted>2018-08-13T16:59:00Z</cp:lastPrinted>
  <dcterms:created xsi:type="dcterms:W3CDTF">2020-03-09T10:10:00Z</dcterms:created>
  <dcterms:modified xsi:type="dcterms:W3CDTF">2022-01-17T11:18:00Z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(3)MAknm6Pdjdz+CxFbs0jX1cpLxRTnXgdKx2RuQsgxr1ckm0V0rVBPgV8asbuVssmn2xJuOq+R
JG6uly3A9I68ITnTabNejaq37Hq6rkDnVq3LFQ2RT3lgC6ghJX8BGj28zM9H19PEyNuvUJyW
5OF6SnMMKZd9mn3HVkohXGbg3Zj0VZHyYNQZKdLBSnvAYFRUuXIL6wtpVu9rl9y0k9gknCLf
ZOlH2FyCfn8f9X8FFj</vt:lpwstr>
  </property>
  <property fmtid="{D5CDD505-2E9C-101B-9397-08002B2CF9AE}" pid="9" name="_2015_ms_pID_7253431">
    <vt:lpwstr>OoonO8ET3riWCv1buMptigv7R2gisft7cUkc4PuVxQ6g5vdXBdhA8S
xC6BA7/SYOk5/EscfJacbZ53G9mQ7Qqw151WoWwoDSMQEq+GOmPctZQLmTwN1KkeokOy4mJq
sd1HPxweeL0LSViDFm/Jx6UHaUzoXbtzJcSy9JlhHj+G1fzrvBFbR9DL0P4v99OJNZ7lTy1P
EdmsZN1puhBIOUlaFdJ+rsw6CXDv+tCbKSKD</vt:lpwstr>
  </property>
  <property fmtid="{D5CDD505-2E9C-101B-9397-08002B2CF9AE}" pid="10" name="_2015_ms_pID_7253432">
    <vt:lpwstr>mg==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1641797040</vt:lpwstr>
  </property>
</Properties>
</file>